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B5CEC" w:rsidRDefault="00071DE1">
      <w:r>
        <w:rPr>
          <w:noProof/>
          <w:lang w:val="en-US"/>
        </w:rPr>
        <w:drawing>
          <wp:inline distT="0" distB="0" distL="0" distR="0">
            <wp:extent cx="5270500" cy="7458710"/>
            <wp:effectExtent l="25400" t="0" r="0" b="0"/>
            <wp:docPr id="1" name="Picture 0" descr="Frente folder cisternas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te folder cisternas 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70500" cy="7458710"/>
            <wp:effectExtent l="25400" t="0" r="0" b="0"/>
            <wp:docPr id="2" name="Picture 1" descr="Verso_folder_cisternas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o_folder_cisternas 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CEC" w:rsidSect="00DB5CE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71DE1"/>
    <w:rsid w:val="00071DE1"/>
  </w:rsids>
  <m:mathPr>
    <m:mathFont m:val="BAXLWW+BerkeleyStd-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5D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Word 12.1.0</Application>
  <DocSecurity>0</DocSecurity>
  <Lines>1</Lines>
  <Paragraphs>1</Paragraphs>
  <ScaleCrop>false</ScaleCrop>
  <Company>SAVIA\SA</Company>
  <LinksUpToDate>false</LinksUpToDate>
  <CharactersWithSpaces>2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Sávia Gavazza</dc:creator>
  <cp:keywords/>
  <cp:lastModifiedBy>Sávia Gavazza</cp:lastModifiedBy>
  <cp:revision>1</cp:revision>
  <dcterms:created xsi:type="dcterms:W3CDTF">2012-06-20T20:11:00Z</dcterms:created>
  <dcterms:modified xsi:type="dcterms:W3CDTF">2012-06-20T20:13:00Z</dcterms:modified>
</cp:coreProperties>
</file>